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Geostationary Satellite (GEO)</w:t>
            </w:r>
          </w:p>
        </w:tc>
      </w:tr>
      <w:tr>
        <w:trPr>
          <w:trHeight w:val="0" w:hRule="atLeast"/>
        </w:trPr>
        <w:tc>
          <w:tcPr>
            <w:shd w:val="clear" w:fill="E4E4E4"/>
            <w:gridSpan w:val="1"/>
          </w:tcPr>
          <w:p>
            <w:pPr/>
            <w:r>
              <w:rPr>
                <w:b w:val="1"/>
                <w:bCs w:val="1"/>
              </w:rPr>
              <w:t xml:space="preserve">Definition</w:t>
            </w:r>
          </w:p>
        </w:tc>
        <w:tc>
          <w:tcPr>
            <w:gridSpan w:val="1"/>
          </w:tcPr>
          <w:p>
            <w:pPr/>
            <w:r>
              <w:rPr/>
              <w:t xml:space="preserve">
                <p>A satellite orbiting the Earth 22,300 miles above the equator. The orbiting velocity matches the Earth's rotational speed, thereby making the satellite appear stationary with respect to Earth. Satellite positions match the degrees of longitude on the Earth beneath the satellite.</p>
                <p>
                  See also: 
                  <a href="https://en.wikipedia.org/wiki/Geostationary_orbit">GEO</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2026-06-17T22:57:54+00:00</dcterms:created>
  <dcterms:modified xsi:type="dcterms:W3CDTF">2026-06-17T22:57:54+00:00</dcterms:modified>
</cp:coreProperties>
</file>

<file path=docProps/custom.xml><?xml version="1.0" encoding="utf-8"?>
<Properties xmlns="http://schemas.openxmlformats.org/officeDocument/2006/custom-properties" xmlns:vt="http://schemas.openxmlformats.org/officeDocument/2006/docPropsVTypes"/>
</file>