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LUSD</w:t>
            </w:r>
          </w:p>
        </w:tc>
      </w:tr>
      <w:tr>
        <w:trPr>
          <w:trHeight w:val="0" w:hRule="atLeast"/>
        </w:trPr>
        <w:tc>
          <w:tcPr>
            <w:shd w:val="clear" w:fill="E4E4E4"/>
            <w:gridSpan w:val="1"/>
          </w:tcPr>
          <w:p>
            <w:pPr/>
            <w:r>
              <w:rPr>
                <w:b w:val="1"/>
                <w:bCs w:val="1"/>
              </w:rPr>
              <w:t xml:space="preserve">Definition</w:t>
            </w:r>
          </w:p>
        </w:tc>
        <w:tc>
          <w:tcPr>
            <w:gridSpan w:val="1"/>
          </w:tcPr>
          <w:p>
            <w:pPr/>
            <w:r>
              <w:rPr/>
              <w:t xml:space="preserve">
                <p>Last Unit Start Date is the date and time you plan to begin production of the last assembly on a repetitive schedule. ... This date equals the FUSD plus the lead time. The LUCD (last unit completion date) is the date and time you plan to complete production of the last assembly on a repetitive schedule.</p>
                <p>
                  See also: 
                  <a href="https://docs.oracle.com/cd/E18727_01/doc.121/e13678/T228107T228121.htm">LUSD</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2026-06-20T11:14:39+00:00</dcterms:created>
  <dcterms:modified xsi:type="dcterms:W3CDTF">2026-06-20T11:14:39+00:00</dcterms:modified>
</cp:coreProperties>
</file>

<file path=docProps/custom.xml><?xml version="1.0" encoding="utf-8"?>
<Properties xmlns="http://schemas.openxmlformats.org/officeDocument/2006/custom-properties" xmlns:vt="http://schemas.openxmlformats.org/officeDocument/2006/docPropsVTypes"/>
</file>