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Tracking</w:t>
            </w:r>
          </w:p>
        </w:tc>
      </w:tr>
      <w:tr>
        <w:trPr>
          <w:trHeight w:val="0" w:hRule="atLeast"/>
        </w:trPr>
        <w:tc>
          <w:tcPr>
            <w:shd w:val="clear" w:fill="E4E4E4"/>
            <w:gridSpan w:val="1"/>
          </w:tcPr>
          <w:p>
            <w:pPr/>
            <w:r>
              <w:rPr>
                <w:b w:val="1"/>
                <w:bCs w:val="1"/>
              </w:rPr>
              <w:t xml:space="preserve">Definition</w:t>
            </w:r>
          </w:p>
        </w:tc>
        <w:tc>
          <w:tcPr>
            <w:gridSpan w:val="1"/>
          </w:tcPr>
          <w:p>
            <w:pPr/>
            <w:r>
              <w:rPr/>
              <w:t xml:space="preserve">
                <p>Tracking - The process of continuously adjusting the orientation of an antenna so that its boresight follows the movements of the satellite about its nominal position. Used in earth stations equipped with large antennas and earth stations operating to satellites in inclined orbit, LEOs, MEOs, polar orbits.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2026-06-20T08:29:33+00:00</dcterms:created>
  <dcterms:modified xsi:type="dcterms:W3CDTF">2026-06-20T08:29:33+00:00</dcterms:modified>
</cp:coreProperties>
</file>

<file path=docProps/custom.xml><?xml version="1.0" encoding="utf-8"?>
<Properties xmlns="http://schemas.openxmlformats.org/officeDocument/2006/custom-properties" xmlns:vt="http://schemas.openxmlformats.org/officeDocument/2006/docPropsVTypes"/>
</file>