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Cloud Computing</w:t>
            </w:r>
          </w:p>
        </w:tc>
      </w:tr>
      <w:tr>
        <w:trPr>
          <w:trHeight w:val="0" w:hRule="atLeast"/>
        </w:trPr>
        <w:tc>
          <w:tcPr>
            <w:shd w:val="clear" w:fill="E4E4E4"/>
            <w:gridSpan w:val="1"/>
          </w:tcPr>
          <w:p>
            <w:pPr/>
            <w:r>
              <w:rPr>
                <w:b w:val="1"/>
                <w:bCs w:val="1"/>
              </w:rPr>
              <w:t xml:space="preserve">Definition</w:t>
            </w:r>
          </w:p>
        </w:tc>
        <w:tc>
          <w:tcPr>
            <w:gridSpan w:val="1"/>
          </w:tcPr>
          <w:p>
            <w:pPr/>
            <w:r>
              <w:rPr/>
              <w:t xml:space="preserve">
                <p>Cloud Computing is a platform that utilizes shared resources to access information, data, etc., rather than local server. Information is stores on, and retrieved form the cloud or internet. Cloud computing allows remote sharing of files, data and facilitates remote working, as long as users are connected to the internet.</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2026-06-16T13:06:27+00:00</dcterms:created>
  <dcterms:modified xsi:type="dcterms:W3CDTF">2026-06-16T13:06:27+00:00</dcterms:modified>
</cp:coreProperties>
</file>

<file path=docProps/custom.xml><?xml version="1.0" encoding="utf-8"?>
<Properties xmlns="http://schemas.openxmlformats.org/officeDocument/2006/custom-properties" xmlns:vt="http://schemas.openxmlformats.org/officeDocument/2006/docPropsVTypes"/>
</file>