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Computer Emergency Response Team (CERT)</w:t>
            </w:r>
          </w:p>
        </w:tc>
      </w:tr>
      <w:tr>
        <w:trPr>
          <w:trHeight w:val="0" w:hRule="atLeast"/>
        </w:trPr>
        <w:tc>
          <w:tcPr>
            <w:shd w:val="clear" w:fill="E4E4E4"/>
            <w:gridSpan w:val="1"/>
          </w:tcPr>
          <w:p>
            <w:pPr/>
            <w:r>
              <w:rPr>
                <w:b w:val="1"/>
                <w:bCs w:val="1"/>
              </w:rPr>
              <w:t xml:space="preserve">Definition</w:t>
            </w:r>
          </w:p>
        </w:tc>
        <w:tc>
          <w:tcPr>
            <w:gridSpan w:val="1"/>
          </w:tcPr>
          <w:p>
            <w:pPr/>
            <w:r>
              <w:rPr/>
              <w:t xml:space="preserve">
                <p>A computer emergency response team (CERT) is an expert group that handles computer security incidents. Alternative names for such groups include computer emergency readiness team and computer security incident response team (CSIRT).</p>
                <p>
                  See also:Â 
                  <a href="https://en.wikipedia.org/wiki/Computer_emergency_response_team">CERT</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2026-06-16T13:07:03+00:00</dcterms:created>
  <dcterms:modified xsi:type="dcterms:W3CDTF">2026-06-16T13:07:03+00:00</dcterms:modified>
</cp:coreProperties>
</file>

<file path=docProps/custom.xml><?xml version="1.0" encoding="utf-8"?>
<Properties xmlns="http://schemas.openxmlformats.org/officeDocument/2006/custom-properties" xmlns:vt="http://schemas.openxmlformats.org/officeDocument/2006/docPropsVTypes"/>
</file>